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80000"/>
  <w:body>
    <w:p w14:paraId="350F1C90" w14:textId="513FC290" w:rsidR="00870DF3" w:rsidRPr="00E865F9" w:rsidRDefault="00A26996" w:rsidP="00702DD5">
      <w:pPr>
        <w:spacing w:after="0" w:line="312" w:lineRule="auto"/>
        <w:jc w:val="center"/>
        <w:rPr>
          <w:rFonts w:ascii="Times New Roman" w:hAnsi="Times New Roman" w:cs="Times New Roman"/>
          <w:b/>
          <w:color w:val="E2DFCC" w:themeColor="background2"/>
          <w:sz w:val="36"/>
          <w:szCs w:val="36"/>
        </w:rPr>
      </w:pPr>
      <w:r w:rsidRPr="00E865F9">
        <w:rPr>
          <w:rFonts w:ascii="Times New Roman" w:hAnsi="Times New Roman" w:cs="Times New Roman"/>
          <w:b/>
          <w:noProof/>
          <w:color w:val="E2DFCC" w:themeColor="background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31490A8" wp14:editId="5A0A6B62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762000" cy="762000"/>
            <wp:effectExtent l="0" t="0" r="0" b="0"/>
            <wp:wrapSquare wrapText="bothSides"/>
            <wp:docPr id="2" name="Picture 2" descr="G:\Sehani\Logos\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ehani\Logos\cre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F3" w:rsidRPr="00E865F9">
        <w:rPr>
          <w:rFonts w:ascii="Times New Roman" w:hAnsi="Times New Roman" w:cs="Times New Roman"/>
          <w:b/>
          <w:color w:val="E2DFCC" w:themeColor="background2"/>
          <w:sz w:val="36"/>
          <w:szCs w:val="36"/>
        </w:rPr>
        <w:t>Agribusiness Centre</w:t>
      </w:r>
    </w:p>
    <w:p w14:paraId="1FC792BC" w14:textId="41479459" w:rsidR="00F34184" w:rsidRPr="00E865F9" w:rsidRDefault="00F34184" w:rsidP="00702DD5">
      <w:pPr>
        <w:spacing w:after="0" w:line="312" w:lineRule="auto"/>
        <w:jc w:val="center"/>
        <w:rPr>
          <w:rFonts w:ascii="Times New Roman" w:hAnsi="Times New Roman" w:cs="Times New Roman"/>
          <w:b/>
          <w:color w:val="E2DFCC" w:themeColor="background2"/>
          <w:sz w:val="36"/>
          <w:szCs w:val="36"/>
        </w:rPr>
      </w:pPr>
      <w:r w:rsidRPr="00E865F9">
        <w:rPr>
          <w:rFonts w:ascii="Times New Roman" w:hAnsi="Times New Roman" w:cs="Times New Roman"/>
          <w:b/>
          <w:color w:val="E2DFCC" w:themeColor="background2"/>
          <w:sz w:val="36"/>
          <w:szCs w:val="36"/>
        </w:rPr>
        <w:t>Faculty of Agriculture</w:t>
      </w:r>
      <w:r w:rsidR="00E8132D" w:rsidRPr="00E865F9">
        <w:rPr>
          <w:rFonts w:ascii="Times New Roman" w:hAnsi="Times New Roman" w:cs="Times New Roman"/>
          <w:b/>
          <w:color w:val="E2DFCC" w:themeColor="background2"/>
          <w:sz w:val="36"/>
          <w:szCs w:val="36"/>
        </w:rPr>
        <w:t>, University of Peradeniya</w:t>
      </w:r>
    </w:p>
    <w:p w14:paraId="465508A5" w14:textId="77777777" w:rsidR="00071C29" w:rsidRDefault="00071C29" w:rsidP="005A11B0">
      <w:pPr>
        <w:spacing w:after="0"/>
        <w:ind w:left="5040" w:hanging="5040"/>
        <w:rPr>
          <w:rFonts w:ascii="Times New Roman" w:hAnsi="Times New Roman" w:cs="Times New Roman"/>
          <w:b/>
          <w:bCs/>
          <w:sz w:val="36"/>
          <w:szCs w:val="36"/>
        </w:rPr>
      </w:pPr>
    </w:p>
    <w:p w14:paraId="47396D52" w14:textId="4D1359A1" w:rsidR="00F34184" w:rsidRPr="00E865F9" w:rsidRDefault="00897180" w:rsidP="005A11B0">
      <w:pPr>
        <w:spacing w:after="0"/>
        <w:ind w:left="5040" w:hanging="5040"/>
        <w:rPr>
          <w:rFonts w:ascii="Times New Roman" w:hAnsi="Times New Roman" w:cs="Times New Roman"/>
          <w:color w:val="FFFF00"/>
          <w:sz w:val="36"/>
          <w:szCs w:val="36"/>
        </w:rPr>
      </w:pPr>
      <w:r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Basic Qualifications</w:t>
      </w:r>
      <w:r w:rsidR="00C9216F"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  </w:t>
      </w:r>
      <w:r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:</w:t>
      </w:r>
      <w:r w:rsidRPr="00E865F9">
        <w:rPr>
          <w:rFonts w:ascii="Times New Roman" w:hAnsi="Times New Roman" w:cs="Times New Roman"/>
          <w:color w:val="FFFF00"/>
          <w:sz w:val="36"/>
          <w:szCs w:val="36"/>
        </w:rPr>
        <w:tab/>
      </w:r>
      <w:proofErr w:type="spellStart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>B.Sc</w:t>
      </w:r>
      <w:proofErr w:type="spellEnd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Agricultural Technology and Management</w:t>
      </w:r>
      <w:r w:rsidR="00071C29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/ </w:t>
      </w:r>
      <w:proofErr w:type="spellStart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>B.Sc</w:t>
      </w:r>
      <w:proofErr w:type="spellEnd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Food science and technology</w:t>
      </w:r>
      <w:r w:rsidR="00071C29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>/</w:t>
      </w:r>
      <w:proofErr w:type="spellStart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>B.Sc</w:t>
      </w:r>
      <w:proofErr w:type="spellEnd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Animal Science and </w:t>
      </w:r>
      <w:proofErr w:type="gramStart"/>
      <w:r w:rsidR="00383703" w:rsidRPr="00047F10">
        <w:rPr>
          <w:rFonts w:ascii="Times New Roman" w:hAnsi="Times New Roman" w:cs="Times New Roman"/>
          <w:color w:val="FFFF00"/>
          <w:sz w:val="32"/>
          <w:szCs w:val="32"/>
        </w:rPr>
        <w:t>Fisheries</w:t>
      </w:r>
      <w:r w:rsidR="00AA431C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</w:t>
      </w:r>
      <w:r w:rsidR="00E8132D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or</w:t>
      </w:r>
      <w:proofErr w:type="gramEnd"/>
      <w:r w:rsidR="00E8132D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equivalent</w:t>
      </w:r>
    </w:p>
    <w:p w14:paraId="0123B24B" w14:textId="77777777" w:rsidR="00897180" w:rsidRPr="00E865F9" w:rsidRDefault="00897180" w:rsidP="00897180">
      <w:pPr>
        <w:spacing w:after="0"/>
        <w:rPr>
          <w:rFonts w:ascii="Times New Roman" w:hAnsi="Times New Roman" w:cs="Times New Roman"/>
          <w:color w:val="FFFF00"/>
          <w:sz w:val="36"/>
          <w:szCs w:val="36"/>
        </w:rPr>
      </w:pPr>
    </w:p>
    <w:p w14:paraId="517B9002" w14:textId="5A19042B" w:rsidR="00F34184" w:rsidRPr="00E865F9" w:rsidRDefault="00A24E2B" w:rsidP="00897180">
      <w:pPr>
        <w:spacing w:after="0"/>
        <w:rPr>
          <w:rFonts w:ascii="Times New Roman" w:hAnsi="Times New Roman" w:cs="Times New Roman"/>
          <w:color w:val="FFFF00"/>
          <w:sz w:val="36"/>
          <w:szCs w:val="36"/>
        </w:rPr>
      </w:pPr>
      <w:r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Additional Qualifications:</w:t>
      </w:r>
      <w:r w:rsidRPr="00E865F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97180" w:rsidRPr="00E865F9">
        <w:rPr>
          <w:rFonts w:ascii="Times New Roman" w:hAnsi="Times New Roman" w:cs="Times New Roman"/>
          <w:color w:val="FFFF00"/>
          <w:sz w:val="36"/>
          <w:szCs w:val="36"/>
        </w:rPr>
        <w:tab/>
      </w:r>
      <w:r w:rsidR="00E865F9">
        <w:rPr>
          <w:rFonts w:ascii="Times New Roman" w:hAnsi="Times New Roman" w:cs="Times New Roman"/>
          <w:color w:val="FFFF00"/>
          <w:sz w:val="36"/>
          <w:szCs w:val="36"/>
        </w:rPr>
        <w:tab/>
      </w:r>
      <w:r w:rsidR="00F34184" w:rsidRPr="00047F10">
        <w:rPr>
          <w:rFonts w:ascii="Times New Roman" w:hAnsi="Times New Roman" w:cs="Times New Roman"/>
          <w:color w:val="FFFF00"/>
          <w:sz w:val="32"/>
          <w:szCs w:val="32"/>
        </w:rPr>
        <w:t>IT skills</w:t>
      </w:r>
    </w:p>
    <w:p w14:paraId="0C506F61" w14:textId="77777777" w:rsidR="00897180" w:rsidRPr="00E865F9" w:rsidRDefault="00897180" w:rsidP="00897180">
      <w:pPr>
        <w:spacing w:after="0"/>
        <w:rPr>
          <w:rFonts w:ascii="Times New Roman" w:hAnsi="Times New Roman" w:cs="Times New Roman"/>
          <w:color w:val="FFFF00"/>
          <w:sz w:val="36"/>
          <w:szCs w:val="36"/>
        </w:rPr>
      </w:pPr>
    </w:p>
    <w:p w14:paraId="04CD823B" w14:textId="77777777" w:rsidR="00F34184" w:rsidRPr="00E865F9" w:rsidRDefault="00F34184" w:rsidP="00897180">
      <w:pPr>
        <w:spacing w:after="0"/>
        <w:rPr>
          <w:rFonts w:ascii="Times New Roman" w:hAnsi="Times New Roman" w:cs="Times New Roman"/>
          <w:b/>
          <w:bCs/>
          <w:color w:val="FFFF00"/>
          <w:sz w:val="36"/>
          <w:szCs w:val="36"/>
        </w:rPr>
      </w:pPr>
      <w:r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Duties:</w:t>
      </w:r>
    </w:p>
    <w:p w14:paraId="17A1102C" w14:textId="29368D49" w:rsidR="00E8132D" w:rsidRPr="00047F10" w:rsidRDefault="00E8132D" w:rsidP="007D03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Carry out administrative and research  coordination of </w:t>
      </w:r>
      <w:proofErr w:type="spellStart"/>
      <w:r w:rsidRPr="00047F10">
        <w:rPr>
          <w:rFonts w:ascii="Times New Roman" w:hAnsi="Times New Roman" w:cs="Times New Roman"/>
          <w:color w:val="FFFF00"/>
          <w:sz w:val="32"/>
          <w:szCs w:val="32"/>
        </w:rPr>
        <w:t>AbC</w:t>
      </w:r>
      <w:proofErr w:type="spellEnd"/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projects  and initiatives </w:t>
      </w:r>
    </w:p>
    <w:p w14:paraId="5B09C86E" w14:textId="405082E2" w:rsidR="00897180" w:rsidRPr="00047F10" w:rsidRDefault="00F34184" w:rsidP="007D03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>Develop and maintain the Faculty</w:t>
      </w:r>
      <w:r w:rsidR="00702DD5"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-</w:t>
      </w: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Industry </w:t>
      </w:r>
      <w:r w:rsidR="00E8132D" w:rsidRPr="00047F10">
        <w:rPr>
          <w:rFonts w:ascii="Times New Roman" w:hAnsi="Times New Roman" w:cs="Times New Roman"/>
          <w:color w:val="FFFF00"/>
          <w:sz w:val="32"/>
          <w:szCs w:val="32"/>
        </w:rPr>
        <w:t>Interactions</w:t>
      </w: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at the Agribusiness Centre</w:t>
      </w:r>
      <w:r w:rsidR="005A11B0" w:rsidRPr="00047F10">
        <w:rPr>
          <w:rFonts w:ascii="Times New Roman" w:hAnsi="Times New Roman" w:cs="Times New Roman"/>
          <w:color w:val="FFFF00"/>
          <w:sz w:val="32"/>
          <w:szCs w:val="32"/>
        </w:rPr>
        <w:t>.</w:t>
      </w:r>
    </w:p>
    <w:p w14:paraId="215B0A3E" w14:textId="63569E62" w:rsidR="00A24E2B" w:rsidRPr="00047F10" w:rsidRDefault="005A11B0" w:rsidP="008971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Assist the </w:t>
      </w:r>
      <w:r w:rsidR="00E8132D" w:rsidRPr="00047F10">
        <w:rPr>
          <w:rFonts w:ascii="Times New Roman" w:hAnsi="Times New Roman" w:cs="Times New Roman"/>
          <w:color w:val="FFFF00"/>
          <w:sz w:val="32"/>
          <w:szCs w:val="32"/>
        </w:rPr>
        <w:t>Director</w:t>
      </w: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 to organize meetings, </w:t>
      </w:r>
      <w:r w:rsidR="00E8132D" w:rsidRPr="00047F10">
        <w:rPr>
          <w:rFonts w:ascii="Times New Roman" w:hAnsi="Times New Roman" w:cs="Times New Roman"/>
          <w:color w:val="FFFF00"/>
          <w:sz w:val="32"/>
          <w:szCs w:val="32"/>
        </w:rPr>
        <w:t>and other institutional tasks</w:t>
      </w:r>
      <w:r w:rsidRPr="00047F10">
        <w:rPr>
          <w:rFonts w:ascii="Times New Roman" w:hAnsi="Times New Roman" w:cs="Times New Roman"/>
          <w:color w:val="FFFF00"/>
          <w:sz w:val="32"/>
          <w:szCs w:val="32"/>
        </w:rPr>
        <w:t>.</w:t>
      </w:r>
    </w:p>
    <w:p w14:paraId="171D71CC" w14:textId="77777777" w:rsidR="00047F10" w:rsidRPr="00047F10" w:rsidRDefault="00047F10" w:rsidP="008971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>Coordination of the field visits and outside participation</w:t>
      </w:r>
    </w:p>
    <w:p w14:paraId="17D21419" w14:textId="77777777" w:rsidR="00047F10" w:rsidRPr="00047F10" w:rsidRDefault="00047F10" w:rsidP="008971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>Organizing the workshop &amp; reporting</w:t>
      </w:r>
    </w:p>
    <w:p w14:paraId="670DAD8E" w14:textId="1B4A0BC7" w:rsidR="00047F10" w:rsidRPr="00047F10" w:rsidRDefault="00047F10" w:rsidP="008971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FF00"/>
          <w:sz w:val="32"/>
          <w:szCs w:val="32"/>
        </w:rPr>
      </w:pPr>
      <w:r w:rsidRPr="00047F10">
        <w:rPr>
          <w:rFonts w:ascii="Times New Roman" w:hAnsi="Times New Roman" w:cs="Times New Roman"/>
          <w:color w:val="FFFF00"/>
          <w:sz w:val="32"/>
          <w:szCs w:val="32"/>
        </w:rPr>
        <w:t xml:space="preserve">Managing the social media &amp; Website </w:t>
      </w:r>
    </w:p>
    <w:p w14:paraId="3CA49DAD" w14:textId="77777777" w:rsidR="007D03AA" w:rsidRPr="00E865F9" w:rsidRDefault="007D03AA" w:rsidP="007D03AA">
      <w:pPr>
        <w:spacing w:after="0"/>
        <w:rPr>
          <w:rFonts w:ascii="Times New Roman" w:hAnsi="Times New Roman" w:cs="Times New Roman"/>
          <w:b/>
          <w:bCs/>
          <w:color w:val="FFFF00"/>
          <w:sz w:val="36"/>
          <w:szCs w:val="36"/>
        </w:rPr>
      </w:pPr>
    </w:p>
    <w:p w14:paraId="1241D5AF" w14:textId="7AE14A64" w:rsidR="007D03AA" w:rsidRPr="00E865F9" w:rsidRDefault="007D03AA" w:rsidP="007D03AA">
      <w:pPr>
        <w:spacing w:after="0"/>
        <w:rPr>
          <w:rFonts w:ascii="Times New Roman" w:hAnsi="Times New Roman" w:cs="Times New Roman"/>
          <w:b/>
          <w:bCs/>
          <w:color w:val="FFFF00"/>
          <w:sz w:val="36"/>
          <w:szCs w:val="36"/>
        </w:rPr>
      </w:pPr>
      <w:r w:rsidRPr="00E865F9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Salary</w:t>
      </w:r>
      <w:r w:rsidRPr="00E865F9">
        <w:rPr>
          <w:rFonts w:ascii="Times New Roman" w:hAnsi="Times New Roman" w:cs="Times New Roman"/>
          <w:color w:val="000000" w:themeColor="text1"/>
          <w:sz w:val="36"/>
          <w:szCs w:val="36"/>
        </w:rPr>
        <w:t>:</w:t>
      </w:r>
      <w:r w:rsidRPr="00E865F9">
        <w:rPr>
          <w:rFonts w:ascii="Times New Roman" w:hAnsi="Times New Roman" w:cs="Times New Roman"/>
          <w:color w:val="FFFF00"/>
          <w:sz w:val="36"/>
          <w:szCs w:val="36"/>
        </w:rPr>
        <w:t xml:space="preserve"> </w:t>
      </w:r>
      <w:r w:rsidR="00E8132D" w:rsidRPr="00E865F9">
        <w:rPr>
          <w:rFonts w:ascii="Times New Roman" w:hAnsi="Times New Roman" w:cs="Times New Roman"/>
          <w:color w:val="FFFF00"/>
          <w:sz w:val="36"/>
          <w:szCs w:val="36"/>
        </w:rPr>
        <w:t>Same salary grade as temporary assistant lecturer</w:t>
      </w:r>
    </w:p>
    <w:p w14:paraId="02AF5A44" w14:textId="77777777" w:rsidR="007D03AA" w:rsidRPr="00E865F9" w:rsidRDefault="007D03AA" w:rsidP="007D03AA">
      <w:pPr>
        <w:spacing w:after="0"/>
        <w:rPr>
          <w:rFonts w:ascii="Times New Roman" w:hAnsi="Times New Roman" w:cs="Times New Roman"/>
          <w:b/>
          <w:bCs/>
          <w:color w:val="FFFF00"/>
          <w:sz w:val="36"/>
          <w:szCs w:val="36"/>
        </w:rPr>
      </w:pPr>
    </w:p>
    <w:p w14:paraId="1C26A551" w14:textId="0CF3F14B" w:rsidR="00F34184" w:rsidRPr="00E865F9" w:rsidRDefault="005A11B0" w:rsidP="00AA431C">
      <w:pPr>
        <w:spacing w:after="0"/>
        <w:ind w:left="720"/>
        <w:jc w:val="both"/>
        <w:rPr>
          <w:rFonts w:ascii="Times New Roman" w:hAnsi="Times New Roman" w:cs="Times New Roman"/>
          <w:color w:val="FFFFFF" w:themeColor="background1"/>
          <w:sz w:val="36"/>
          <w:szCs w:val="36"/>
        </w:rPr>
      </w:pPr>
      <w:r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Submit application</w:t>
      </w:r>
      <w:r w:rsidR="00BD00F6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</w:t>
      </w:r>
      <w:r w:rsidR="00A24E2B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/</w:t>
      </w:r>
      <w:r w:rsidR="00BD00F6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</w:t>
      </w:r>
      <w:r w:rsidR="00A24E2B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resume </w:t>
      </w:r>
      <w:r w:rsidR="00870DF3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before </w:t>
      </w:r>
      <w:r w:rsidR="00A72559">
        <w:rPr>
          <w:rFonts w:ascii="Times New Roman" w:hAnsi="Times New Roman" w:cs="Times New Roman"/>
          <w:color w:val="FFFFFF" w:themeColor="background1"/>
          <w:sz w:val="36"/>
          <w:szCs w:val="36"/>
        </w:rPr>
        <w:t>31</w:t>
      </w:r>
      <w:r w:rsidR="00A72559" w:rsidRPr="00A72559">
        <w:rPr>
          <w:rFonts w:ascii="Times New Roman" w:hAnsi="Times New Roman" w:cs="Times New Roman"/>
          <w:color w:val="FFFFFF" w:themeColor="background1"/>
          <w:sz w:val="36"/>
          <w:szCs w:val="36"/>
          <w:vertAlign w:val="superscript"/>
        </w:rPr>
        <w:t>st</w:t>
      </w:r>
      <w:r w:rsidR="00A7255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July</w:t>
      </w:r>
      <w:r w:rsidR="00B35423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</w:t>
      </w:r>
      <w:r w:rsidR="00870DF3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20</w:t>
      </w:r>
      <w:r w:rsidR="00347FF9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2</w:t>
      </w:r>
      <w:r w:rsidR="002D28F9">
        <w:rPr>
          <w:rFonts w:ascii="Times New Roman" w:hAnsi="Times New Roman" w:cs="Times New Roman"/>
          <w:color w:val="FFFFFF" w:themeColor="background1"/>
          <w:sz w:val="36"/>
          <w:szCs w:val="36"/>
        </w:rPr>
        <w:t>4</w:t>
      </w:r>
      <w:r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</w:t>
      </w:r>
      <w:r w:rsidR="00A24E2B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to </w:t>
      </w:r>
      <w:r w:rsidR="00BD00F6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Director Agribusiness Center (</w:t>
      </w:r>
      <w:r w:rsidR="00A62523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senpathi@agri.pdn.ac.lk</w:t>
      </w:r>
      <w:r w:rsidR="00A24E2B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) </w:t>
      </w:r>
      <w:bookmarkStart w:id="0" w:name="_GoBack"/>
      <w:bookmarkEnd w:id="0"/>
      <w:r w:rsidR="00A24E2B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at the Faculty of </w:t>
      </w:r>
      <w:r w:rsidR="00897180"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>Agriculture,</w:t>
      </w:r>
      <w:r w:rsidRPr="00E865F9">
        <w:rPr>
          <w:rFonts w:ascii="Times New Roman" w:hAnsi="Times New Roman" w:cs="Times New Roman"/>
          <w:color w:val="FFFFFF" w:themeColor="background1"/>
          <w:sz w:val="36"/>
          <w:szCs w:val="36"/>
        </w:rPr>
        <w:t xml:space="preserve"> University of Peradeniya.</w:t>
      </w:r>
    </w:p>
    <w:sectPr w:rsidR="00F34184" w:rsidRPr="00E865F9" w:rsidSect="00C448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E34E9" w14:textId="77777777" w:rsidR="00B5118B" w:rsidRDefault="00B5118B" w:rsidP="00D776CD">
      <w:pPr>
        <w:spacing w:after="0" w:line="240" w:lineRule="auto"/>
      </w:pPr>
      <w:r>
        <w:separator/>
      </w:r>
    </w:p>
  </w:endnote>
  <w:endnote w:type="continuationSeparator" w:id="0">
    <w:p w14:paraId="60507D42" w14:textId="77777777" w:rsidR="00B5118B" w:rsidRDefault="00B5118B" w:rsidP="00D7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3914" w14:textId="77777777" w:rsidR="00B5118B" w:rsidRDefault="00B5118B" w:rsidP="00D776CD">
      <w:pPr>
        <w:spacing w:after="0" w:line="240" w:lineRule="auto"/>
      </w:pPr>
      <w:r>
        <w:separator/>
      </w:r>
    </w:p>
  </w:footnote>
  <w:footnote w:type="continuationSeparator" w:id="0">
    <w:p w14:paraId="1688F832" w14:textId="77777777" w:rsidR="00B5118B" w:rsidRDefault="00B5118B" w:rsidP="00D7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B08F" w14:textId="77777777" w:rsidR="00D776CD" w:rsidRPr="00AA431C" w:rsidRDefault="00D776CD" w:rsidP="00D776CD">
    <w:pPr>
      <w:spacing w:after="0" w:line="312" w:lineRule="auto"/>
      <w:jc w:val="center"/>
      <w:rPr>
        <w:rFonts w:ascii="Times New Roman" w:hAnsi="Times New Roman" w:cs="Times New Roman"/>
        <w:b/>
        <w:sz w:val="56"/>
        <w:szCs w:val="56"/>
      </w:rPr>
    </w:pPr>
    <w:r w:rsidRPr="00AA431C">
      <w:rPr>
        <w:rFonts w:ascii="Times New Roman" w:hAnsi="Times New Roman" w:cs="Times New Roman"/>
        <w:b/>
        <w:sz w:val="56"/>
        <w:szCs w:val="56"/>
      </w:rPr>
      <w:t>Post of Temporary Research Assistant</w:t>
    </w:r>
  </w:p>
  <w:p w14:paraId="3C405CE1" w14:textId="009F6CC9" w:rsidR="00D776CD" w:rsidRDefault="00E813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E0AB2" wp14:editId="24698EFE">
              <wp:simplePos x="0" y="0"/>
              <wp:positionH relativeFrom="column">
                <wp:posOffset>-19050</wp:posOffset>
              </wp:positionH>
              <wp:positionV relativeFrom="paragraph">
                <wp:posOffset>30480</wp:posOffset>
              </wp:positionV>
              <wp:extent cx="6162675" cy="0"/>
              <wp:effectExtent l="9525" t="11430" r="952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88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.4pt;width:48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kh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bDaZPUwxol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PzUqBjcAAAABgEAAA8AAABkcnMvZG93bnJldi54bWxMj0FPwkAU&#10;hO8m/ofNM/FiYAsKQu2WEBMPHgUSr4/uo6123zbdLa38ep9e9DiZycw32WZ0jTpTF2rPBmbTBBRx&#10;4W3NpYHD/mWyAhUissXGMxn4ogCb/Poqw9T6gd/ovIulkhIOKRqoYmxTrUNRkcMw9S2xeCffOYwi&#10;u1LbDgcpd42eJ8lSO6xZFips6bmi4nPXOwMU+sUs2a5deXi9DHfv88vH0O6Nub0Zt0+gIo3xLww/&#10;+IIOuTAdfc82qMbA5F6uRAMPckDs9fJxAer4q3We6f/4+TcAAAD//wMAUEsBAi0AFAAGAAgAAAAh&#10;ALaDOJL+AAAA4QEAABMAAAAAAAAAAAAAAAAAAAAAAFtDb250ZW50X1R5cGVzXS54bWxQSwECLQAU&#10;AAYACAAAACEAOP0h/9YAAACUAQAACwAAAAAAAAAAAAAAAAAvAQAAX3JlbHMvLnJlbHNQSwECLQAU&#10;AAYACAAAACEABznpIR8CAAA7BAAADgAAAAAAAAAAAAAAAAAuAgAAZHJzL2Uyb0RvYy54bWxQSwEC&#10;LQAUAAYACAAAACEA/NSoGNwAAAAG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2971"/>
    <w:multiLevelType w:val="hybridMultilevel"/>
    <w:tmpl w:val="FDC0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maroon,#58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84"/>
    <w:rsid w:val="00034ED3"/>
    <w:rsid w:val="00047F10"/>
    <w:rsid w:val="00071C29"/>
    <w:rsid w:val="0008284B"/>
    <w:rsid w:val="0018216E"/>
    <w:rsid w:val="002D28F9"/>
    <w:rsid w:val="002E1F1C"/>
    <w:rsid w:val="00347FF9"/>
    <w:rsid w:val="00383703"/>
    <w:rsid w:val="00394F12"/>
    <w:rsid w:val="003B2700"/>
    <w:rsid w:val="00587E47"/>
    <w:rsid w:val="005A11B0"/>
    <w:rsid w:val="006518B6"/>
    <w:rsid w:val="006E34C4"/>
    <w:rsid w:val="00702DD5"/>
    <w:rsid w:val="007117A4"/>
    <w:rsid w:val="007D03AA"/>
    <w:rsid w:val="00870DF3"/>
    <w:rsid w:val="00897180"/>
    <w:rsid w:val="008D2BB4"/>
    <w:rsid w:val="009042C4"/>
    <w:rsid w:val="0090586B"/>
    <w:rsid w:val="0095703B"/>
    <w:rsid w:val="00A24E2B"/>
    <w:rsid w:val="00A26996"/>
    <w:rsid w:val="00A62523"/>
    <w:rsid w:val="00A72559"/>
    <w:rsid w:val="00AA431C"/>
    <w:rsid w:val="00B35423"/>
    <w:rsid w:val="00B5118B"/>
    <w:rsid w:val="00BA1713"/>
    <w:rsid w:val="00BD00F6"/>
    <w:rsid w:val="00C40F7C"/>
    <w:rsid w:val="00C423D1"/>
    <w:rsid w:val="00C4489F"/>
    <w:rsid w:val="00C71FCB"/>
    <w:rsid w:val="00C9216F"/>
    <w:rsid w:val="00D776CD"/>
    <w:rsid w:val="00E21F3A"/>
    <w:rsid w:val="00E8132D"/>
    <w:rsid w:val="00E865F9"/>
    <w:rsid w:val="00F34184"/>
    <w:rsid w:val="00F435B2"/>
    <w:rsid w:val="00F9787F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maroon,#580000"/>
    </o:shapedefaults>
    <o:shapelayout v:ext="edit">
      <o:idmap v:ext="edit" data="1"/>
    </o:shapelayout>
  </w:shapeDefaults>
  <w:decimalSymbol w:val="."/>
  <w:listSeparator w:val=","/>
  <w14:docId w14:val="0E110071"/>
  <w15:docId w15:val="{3A2C4774-AD02-4169-8245-766FE62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E2B"/>
    <w:rPr>
      <w:color w:val="EE7B08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CD"/>
  </w:style>
  <w:style w:type="paragraph" w:styleId="Footer">
    <w:name w:val="footer"/>
    <w:basedOn w:val="Normal"/>
    <w:link w:val="FooterChar"/>
    <w:uiPriority w:val="99"/>
    <w:unhideWhenUsed/>
    <w:rsid w:val="00D77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CD"/>
  </w:style>
  <w:style w:type="paragraph" w:styleId="BalloonText">
    <w:name w:val="Balloon Text"/>
    <w:basedOn w:val="Normal"/>
    <w:link w:val="BalloonTextChar"/>
    <w:uiPriority w:val="99"/>
    <w:semiHidden/>
    <w:unhideWhenUsed/>
    <w:rsid w:val="0065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27BB-3A30-49EA-B5F7-FA1510EC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 FOA</cp:lastModifiedBy>
  <cp:revision>8</cp:revision>
  <cp:lastPrinted>2024-01-24T09:57:00Z</cp:lastPrinted>
  <dcterms:created xsi:type="dcterms:W3CDTF">2023-02-28T04:46:00Z</dcterms:created>
  <dcterms:modified xsi:type="dcterms:W3CDTF">2024-07-23T05:31:00Z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513a9ab7e95595957e6f7e9c369518dfba9253efb6f8a7752a5ad2fd51b38cf8</vt:lpwstr>
  </property>
</Properties>
</file>